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F1" w:rsidRPr="00C77780" w:rsidRDefault="00105404" w:rsidP="004D6E1D">
      <w:pPr>
        <w:spacing w:line="240" w:lineRule="auto"/>
        <w:ind w:left="4248" w:firstLine="708"/>
        <w:rPr>
          <w:b/>
          <w:sz w:val="32"/>
          <w:szCs w:val="32"/>
        </w:rPr>
      </w:pPr>
      <w:bookmarkStart w:id="0" w:name="_GoBack"/>
      <w:bookmarkEnd w:id="0"/>
      <w:r w:rsidRPr="00C77780">
        <w:rPr>
          <w:noProof/>
          <w:color w:val="6AB346"/>
          <w:sz w:val="32"/>
          <w:szCs w:val="32"/>
        </w:rPr>
        <w:drawing>
          <wp:anchor distT="0" distB="0" distL="114300" distR="114300" simplePos="0" relativeHeight="251670016" behindDoc="1" locked="0" layoutInCell="1" allowOverlap="1" wp14:anchorId="5099C6E6" wp14:editId="367041A4">
            <wp:simplePos x="0" y="0"/>
            <wp:positionH relativeFrom="column">
              <wp:posOffset>3841390</wp:posOffset>
            </wp:positionH>
            <wp:positionV relativeFrom="paragraph">
              <wp:posOffset>-266112</wp:posOffset>
            </wp:positionV>
            <wp:extent cx="545780" cy="614149"/>
            <wp:effectExtent l="0" t="0" r="6985" b="0"/>
            <wp:wrapNone/>
            <wp:docPr id="2" name="Grafik 2" descr="Die Kaffeet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 Kaffeet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0" cy="6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6F1" w:rsidRPr="00C77780">
        <w:rPr>
          <w:b/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0B93137D" wp14:editId="245F4CE6">
            <wp:simplePos x="0" y="0"/>
            <wp:positionH relativeFrom="column">
              <wp:posOffset>452755</wp:posOffset>
            </wp:positionH>
            <wp:positionV relativeFrom="paragraph">
              <wp:posOffset>-863600</wp:posOffset>
            </wp:positionV>
            <wp:extent cx="1763395" cy="3124200"/>
            <wp:effectExtent l="838200" t="0" r="8274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8989">
                      <a:off x="0" y="0"/>
                      <a:ext cx="176339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C2" w:rsidRPr="00C77780">
        <w:rPr>
          <w:b/>
          <w:sz w:val="32"/>
          <w:szCs w:val="32"/>
        </w:rPr>
        <w:t xml:space="preserve">im </w:t>
      </w:r>
      <w:r w:rsidR="00B832C2" w:rsidRPr="00C77780">
        <w:rPr>
          <w:b/>
          <w:color w:val="FF0000"/>
          <w:sz w:val="32"/>
          <w:szCs w:val="32"/>
        </w:rPr>
        <w:t>Eltern</w:t>
      </w:r>
      <w:r w:rsidRPr="00C77780">
        <w:rPr>
          <w:b/>
          <w:color w:val="FF0000"/>
          <w:sz w:val="32"/>
          <w:szCs w:val="32"/>
        </w:rPr>
        <w:t xml:space="preserve">       -</w:t>
      </w:r>
      <w:r w:rsidR="00B832C2" w:rsidRPr="00C77780">
        <w:rPr>
          <w:b/>
          <w:color w:val="FF0000"/>
          <w:sz w:val="32"/>
          <w:szCs w:val="32"/>
        </w:rPr>
        <w:t xml:space="preserve">café </w:t>
      </w:r>
    </w:p>
    <w:p w:rsidR="00E04D98" w:rsidRPr="00C77780" w:rsidRDefault="00462C8D" w:rsidP="004D6E1D">
      <w:pPr>
        <w:spacing w:line="240" w:lineRule="auto"/>
        <w:ind w:left="4248" w:firstLine="708"/>
        <w:rPr>
          <w:b/>
          <w:sz w:val="24"/>
          <w:szCs w:val="24"/>
        </w:rPr>
      </w:pPr>
      <w:r w:rsidRPr="00C77780">
        <w:rPr>
          <w:b/>
          <w:sz w:val="24"/>
          <w:szCs w:val="24"/>
        </w:rPr>
        <w:t>in</w:t>
      </w:r>
      <w:r w:rsidR="00E04D98" w:rsidRPr="00C77780">
        <w:rPr>
          <w:b/>
          <w:sz w:val="24"/>
          <w:szCs w:val="24"/>
        </w:rPr>
        <w:t xml:space="preserve"> der „Großen  Gretel“ </w:t>
      </w:r>
    </w:p>
    <w:p w:rsidR="00C77780" w:rsidRDefault="00E04D98" w:rsidP="004D6E1D">
      <w:pPr>
        <w:spacing w:line="240" w:lineRule="auto"/>
        <w:ind w:left="4248" w:firstLine="708"/>
        <w:rPr>
          <w:b/>
          <w:sz w:val="24"/>
          <w:szCs w:val="24"/>
        </w:rPr>
      </w:pPr>
      <w:r w:rsidRPr="00C77780">
        <w:rPr>
          <w:b/>
          <w:sz w:val="24"/>
          <w:szCs w:val="24"/>
        </w:rPr>
        <w:t xml:space="preserve">in der </w:t>
      </w:r>
    </w:p>
    <w:p w:rsidR="006C490C" w:rsidRPr="00C77780" w:rsidRDefault="00E04D98" w:rsidP="004D6E1D">
      <w:pPr>
        <w:spacing w:line="240" w:lineRule="auto"/>
        <w:ind w:left="4248" w:firstLine="708"/>
        <w:rPr>
          <w:b/>
          <w:sz w:val="20"/>
          <w:szCs w:val="20"/>
        </w:rPr>
      </w:pPr>
      <w:r w:rsidRPr="00C77780">
        <w:rPr>
          <w:b/>
          <w:sz w:val="20"/>
          <w:szCs w:val="20"/>
        </w:rPr>
        <w:t>Margit-Zinke-Straße 7-11</w:t>
      </w:r>
      <w:r w:rsidR="00F819B6" w:rsidRPr="00C77780">
        <w:rPr>
          <w:b/>
          <w:sz w:val="20"/>
          <w:szCs w:val="20"/>
        </w:rPr>
        <w:t xml:space="preserve"> </w:t>
      </w:r>
    </w:p>
    <w:p w:rsidR="00F819B6" w:rsidRDefault="00F819B6" w:rsidP="004D6E1D">
      <w:pPr>
        <w:spacing w:line="240" w:lineRule="auto"/>
        <w:rPr>
          <w:b/>
          <w:sz w:val="28"/>
          <w:szCs w:val="28"/>
        </w:rPr>
      </w:pPr>
    </w:p>
    <w:p w:rsidR="00664CB7" w:rsidRPr="00AF09FB" w:rsidRDefault="00E04D98" w:rsidP="00B27C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Liebe Eltern</w:t>
      </w:r>
      <w:r w:rsidR="00664CB7" w:rsidRPr="00AF09FB">
        <w:rPr>
          <w:b/>
          <w:sz w:val="28"/>
          <w:szCs w:val="28"/>
        </w:rPr>
        <w:t>,</w:t>
      </w:r>
    </w:p>
    <w:p w:rsidR="00664CB7" w:rsidRPr="00AF09FB" w:rsidRDefault="00664CB7" w:rsidP="00B27C22">
      <w:pPr>
        <w:spacing w:line="240" w:lineRule="auto"/>
        <w:jc w:val="center"/>
        <w:rPr>
          <w:b/>
          <w:sz w:val="28"/>
          <w:szCs w:val="28"/>
        </w:rPr>
      </w:pPr>
      <w:r w:rsidRPr="00AF09FB">
        <w:rPr>
          <w:sz w:val="28"/>
          <w:szCs w:val="28"/>
        </w:rPr>
        <w:t xml:space="preserve">wir </w:t>
      </w:r>
      <w:r w:rsidR="00F56D04" w:rsidRPr="00AF09FB">
        <w:rPr>
          <w:sz w:val="28"/>
          <w:szCs w:val="28"/>
        </w:rPr>
        <w:t xml:space="preserve">laden Sie zum </w:t>
      </w:r>
      <w:r w:rsidR="00F56D04" w:rsidRPr="00AF09FB">
        <w:rPr>
          <w:b/>
          <w:sz w:val="28"/>
          <w:szCs w:val="28"/>
        </w:rPr>
        <w:t>Themenelternabend</w:t>
      </w:r>
    </w:p>
    <w:p w:rsidR="00664CB7" w:rsidRPr="003D7834" w:rsidRDefault="00E04D98" w:rsidP="00B27C2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 </w:t>
      </w:r>
      <w:r w:rsidR="00ED24F5">
        <w:rPr>
          <w:b/>
          <w:sz w:val="32"/>
          <w:szCs w:val="32"/>
        </w:rPr>
        <w:t>26</w:t>
      </w:r>
      <w:r w:rsidR="000D039C">
        <w:rPr>
          <w:b/>
          <w:sz w:val="32"/>
          <w:szCs w:val="32"/>
        </w:rPr>
        <w:t>.04.</w:t>
      </w:r>
      <w:r w:rsidR="00F351B1" w:rsidRPr="003D7834">
        <w:rPr>
          <w:b/>
          <w:sz w:val="32"/>
          <w:szCs w:val="32"/>
        </w:rPr>
        <w:t xml:space="preserve"> von 1</w:t>
      </w:r>
      <w:r w:rsidR="000D039C">
        <w:rPr>
          <w:b/>
          <w:sz w:val="32"/>
          <w:szCs w:val="32"/>
        </w:rPr>
        <w:t>9- 20.30</w:t>
      </w:r>
      <w:r w:rsidR="00F56D04" w:rsidRPr="003D7834">
        <w:rPr>
          <w:b/>
          <w:sz w:val="32"/>
          <w:szCs w:val="32"/>
        </w:rPr>
        <w:t>Uhr</w:t>
      </w:r>
    </w:p>
    <w:p w:rsidR="00664CB7" w:rsidRPr="00AF09FB" w:rsidRDefault="00664CB7" w:rsidP="00B27C22">
      <w:pPr>
        <w:spacing w:line="240" w:lineRule="auto"/>
        <w:jc w:val="center"/>
        <w:rPr>
          <w:sz w:val="32"/>
          <w:szCs w:val="32"/>
        </w:rPr>
      </w:pPr>
      <w:r w:rsidRPr="00AF09FB">
        <w:rPr>
          <w:sz w:val="28"/>
          <w:szCs w:val="28"/>
        </w:rPr>
        <w:t xml:space="preserve">zum </w:t>
      </w:r>
      <w:r w:rsidRPr="00AF09FB">
        <w:rPr>
          <w:b/>
          <w:sz w:val="28"/>
          <w:szCs w:val="28"/>
        </w:rPr>
        <w:t>Thema</w:t>
      </w:r>
      <w:r w:rsidRPr="00AF09FB">
        <w:rPr>
          <w:b/>
          <w:sz w:val="32"/>
          <w:szCs w:val="32"/>
        </w:rPr>
        <w:t xml:space="preserve"> „</w:t>
      </w:r>
      <w:r w:rsidR="000D039C">
        <w:rPr>
          <w:b/>
          <w:sz w:val="32"/>
          <w:szCs w:val="32"/>
        </w:rPr>
        <w:t>Berufsorientierung an der GBS- wie geht es für mein Kind nach der Schule weiter!?</w:t>
      </w:r>
      <w:r w:rsidRPr="00AF09FB">
        <w:rPr>
          <w:rFonts w:cs="Arial"/>
          <w:b/>
          <w:sz w:val="32"/>
          <w:szCs w:val="32"/>
        </w:rPr>
        <w:t>“</w:t>
      </w:r>
    </w:p>
    <w:p w:rsidR="00B27C22" w:rsidRDefault="00B27C22" w:rsidP="00B27C22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in die Cafeteria</w:t>
      </w:r>
      <w:r>
        <w:rPr>
          <w:rFonts w:cs="Arial"/>
          <w:sz w:val="28"/>
          <w:szCs w:val="28"/>
        </w:rPr>
        <w:t xml:space="preserve"> a</w:t>
      </w:r>
      <w:r w:rsidR="00E04D98">
        <w:rPr>
          <w:rFonts w:cs="Arial"/>
          <w:sz w:val="28"/>
          <w:szCs w:val="28"/>
        </w:rPr>
        <w:t xml:space="preserve">n unserem Standort </w:t>
      </w:r>
    </w:p>
    <w:p w:rsidR="00F819B6" w:rsidRPr="00AF09FB" w:rsidRDefault="00E04D98" w:rsidP="00B27C22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b/>
          <w:sz w:val="32"/>
          <w:szCs w:val="32"/>
        </w:rPr>
        <w:t xml:space="preserve">Margit-Zinke-Straße 7-11 </w:t>
      </w:r>
      <w:r w:rsidR="00F56D04" w:rsidRPr="00AF09FB">
        <w:rPr>
          <w:rFonts w:cs="Arial"/>
          <w:sz w:val="28"/>
          <w:szCs w:val="28"/>
        </w:rPr>
        <w:t>ein.</w:t>
      </w:r>
    </w:p>
    <w:p w:rsidR="000D039C" w:rsidRDefault="00F56D04" w:rsidP="00664CB7">
      <w:pPr>
        <w:spacing w:line="240" w:lineRule="auto"/>
        <w:rPr>
          <w:rFonts w:cs="Arial"/>
          <w:sz w:val="28"/>
          <w:szCs w:val="28"/>
        </w:rPr>
      </w:pPr>
      <w:r w:rsidRPr="00AF09FB">
        <w:rPr>
          <w:rFonts w:cs="Arial"/>
          <w:sz w:val="28"/>
          <w:szCs w:val="28"/>
        </w:rPr>
        <w:t xml:space="preserve">Wir haben für Sie </w:t>
      </w:r>
      <w:r w:rsidR="000D039C" w:rsidRPr="00ED24F5">
        <w:rPr>
          <w:rFonts w:cs="Arial"/>
          <w:sz w:val="28"/>
          <w:szCs w:val="28"/>
          <w:u w:val="single"/>
        </w:rPr>
        <w:t>Andreas Alfers</w:t>
      </w:r>
      <w:r w:rsidR="000D039C">
        <w:rPr>
          <w:rFonts w:cs="Arial"/>
          <w:sz w:val="28"/>
          <w:szCs w:val="28"/>
        </w:rPr>
        <w:t xml:space="preserve"> als </w:t>
      </w:r>
      <w:r w:rsidR="00ED24F5">
        <w:rPr>
          <w:rFonts w:cs="Arial"/>
          <w:sz w:val="28"/>
          <w:szCs w:val="28"/>
        </w:rPr>
        <w:t xml:space="preserve">kompetenten </w:t>
      </w:r>
      <w:r w:rsidR="000D039C">
        <w:rPr>
          <w:rFonts w:cs="Arial"/>
          <w:sz w:val="28"/>
          <w:szCs w:val="28"/>
        </w:rPr>
        <w:t>Referent</w:t>
      </w:r>
      <w:r w:rsidR="00ED24F5">
        <w:rPr>
          <w:rFonts w:cs="Arial"/>
          <w:sz w:val="28"/>
          <w:szCs w:val="28"/>
        </w:rPr>
        <w:t>en</w:t>
      </w:r>
      <w:r w:rsidR="000D039C">
        <w:rPr>
          <w:rFonts w:cs="Arial"/>
          <w:sz w:val="28"/>
          <w:szCs w:val="28"/>
        </w:rPr>
        <w:t xml:space="preserve"> und zum Beantworten Ihrer Fragen</w:t>
      </w:r>
      <w:r w:rsidR="00ED24F5">
        <w:rPr>
          <w:rFonts w:cs="Arial"/>
          <w:sz w:val="28"/>
          <w:szCs w:val="28"/>
        </w:rPr>
        <w:t>,</w:t>
      </w:r>
      <w:r w:rsidRPr="00AF09FB">
        <w:rPr>
          <w:rFonts w:cs="Arial"/>
          <w:sz w:val="28"/>
          <w:szCs w:val="28"/>
        </w:rPr>
        <w:t xml:space="preserve"> </w:t>
      </w:r>
      <w:r w:rsidR="00ED24F5">
        <w:rPr>
          <w:rFonts w:cs="Arial"/>
          <w:sz w:val="28"/>
          <w:szCs w:val="28"/>
        </w:rPr>
        <w:t xml:space="preserve">rund um den weiteren Werdegang Ihres Kindes nach der Schulzeit an der GBS, </w:t>
      </w:r>
      <w:r w:rsidR="00664CB7" w:rsidRPr="00AF09FB">
        <w:rPr>
          <w:rFonts w:cs="Arial"/>
          <w:sz w:val="28"/>
          <w:szCs w:val="28"/>
        </w:rPr>
        <w:t>gewinnen k</w:t>
      </w:r>
      <w:r w:rsidRPr="00AF09FB">
        <w:rPr>
          <w:rFonts w:cs="Arial"/>
          <w:sz w:val="28"/>
          <w:szCs w:val="28"/>
        </w:rPr>
        <w:t>önnen</w:t>
      </w:r>
      <w:r w:rsidR="00E04D98">
        <w:rPr>
          <w:rFonts w:cs="Arial"/>
          <w:sz w:val="28"/>
          <w:szCs w:val="28"/>
        </w:rPr>
        <w:t xml:space="preserve">. </w:t>
      </w:r>
      <w:r w:rsidR="000D039C">
        <w:rPr>
          <w:rFonts w:cs="Arial"/>
          <w:sz w:val="28"/>
          <w:szCs w:val="28"/>
        </w:rPr>
        <w:t>Kommen Sie mit ihm</w:t>
      </w:r>
      <w:r w:rsidR="00B27C22">
        <w:rPr>
          <w:rFonts w:cs="Arial"/>
          <w:sz w:val="28"/>
          <w:szCs w:val="28"/>
        </w:rPr>
        <w:t xml:space="preserve"> und anderen Eltern </w:t>
      </w:r>
      <w:r w:rsidR="00E04D98" w:rsidRPr="00AF09FB">
        <w:rPr>
          <w:rFonts w:cs="Arial"/>
          <w:sz w:val="28"/>
          <w:szCs w:val="28"/>
        </w:rPr>
        <w:t xml:space="preserve">bei </w:t>
      </w:r>
      <w:r w:rsidR="00E04D98" w:rsidRPr="00AF09FB">
        <w:rPr>
          <w:b/>
          <w:sz w:val="28"/>
          <w:szCs w:val="28"/>
        </w:rPr>
        <w:t>Kaffee, Tee und Gebäck</w:t>
      </w:r>
      <w:r w:rsidR="00E04D98">
        <w:rPr>
          <w:sz w:val="28"/>
          <w:szCs w:val="28"/>
        </w:rPr>
        <w:t xml:space="preserve"> </w:t>
      </w:r>
      <w:r w:rsidR="00E04D98">
        <w:rPr>
          <w:rFonts w:cs="Arial"/>
          <w:sz w:val="28"/>
          <w:szCs w:val="28"/>
        </w:rPr>
        <w:t xml:space="preserve">ins </w:t>
      </w:r>
      <w:r w:rsidR="002E5253">
        <w:rPr>
          <w:rFonts w:cs="Arial"/>
          <w:sz w:val="28"/>
          <w:szCs w:val="28"/>
        </w:rPr>
        <w:t>Plaudern</w:t>
      </w:r>
      <w:r w:rsidR="00ED24F5">
        <w:rPr>
          <w:rFonts w:cs="Arial"/>
          <w:sz w:val="28"/>
          <w:szCs w:val="28"/>
        </w:rPr>
        <w:t xml:space="preserve"> oder erhalten Sie in einem persönlichen Gespräch Rat</w:t>
      </w:r>
      <w:r w:rsidR="00E04D98">
        <w:rPr>
          <w:rFonts w:cs="Arial"/>
          <w:sz w:val="28"/>
          <w:szCs w:val="28"/>
        </w:rPr>
        <w:t xml:space="preserve">. </w:t>
      </w:r>
    </w:p>
    <w:p w:rsidR="000D039C" w:rsidRDefault="00B832C2" w:rsidP="004D6E1D">
      <w:pPr>
        <w:tabs>
          <w:tab w:val="left" w:pos="142"/>
        </w:tabs>
        <w:spacing w:line="240" w:lineRule="auto"/>
        <w:rPr>
          <w:b/>
          <w:sz w:val="28"/>
          <w:szCs w:val="28"/>
        </w:rPr>
      </w:pPr>
      <w:r w:rsidRPr="00AF09FB">
        <w:rPr>
          <w:b/>
          <w:sz w:val="28"/>
          <w:szCs w:val="28"/>
        </w:rPr>
        <w:t>Wir freuen uns auf Sie!</w:t>
      </w:r>
    </w:p>
    <w:p w:rsidR="00ED24F5" w:rsidRDefault="00ED24F5" w:rsidP="004D6E1D">
      <w:pPr>
        <w:tabs>
          <w:tab w:val="left" w:pos="142"/>
        </w:tabs>
        <w:spacing w:line="240" w:lineRule="auto"/>
        <w:rPr>
          <w:b/>
          <w:sz w:val="28"/>
          <w:szCs w:val="28"/>
        </w:rPr>
      </w:pPr>
    </w:p>
    <w:p w:rsidR="00B832C2" w:rsidRPr="00AF09FB" w:rsidRDefault="00E267F3" w:rsidP="004D6E1D">
      <w:pPr>
        <w:tabs>
          <w:tab w:val="left" w:pos="14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Das </w:t>
      </w:r>
      <w:proofErr w:type="spellStart"/>
      <w:r>
        <w:rPr>
          <w:b/>
          <w:sz w:val="28"/>
          <w:szCs w:val="28"/>
        </w:rPr>
        <w:t>Akionsteam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SchulMentoren</w:t>
      </w:r>
      <w:proofErr w:type="spellEnd"/>
      <w:r>
        <w:rPr>
          <w:b/>
          <w:sz w:val="28"/>
          <w:szCs w:val="28"/>
        </w:rPr>
        <w:t>“, die</w:t>
      </w:r>
      <w:r w:rsidR="00E04D98">
        <w:rPr>
          <w:b/>
          <w:sz w:val="28"/>
          <w:szCs w:val="28"/>
        </w:rPr>
        <w:t xml:space="preserve"> Schulleitung, </w:t>
      </w:r>
      <w:r w:rsidR="00F56D04" w:rsidRPr="00AF09FB">
        <w:rPr>
          <w:b/>
          <w:sz w:val="28"/>
          <w:szCs w:val="28"/>
        </w:rPr>
        <w:t xml:space="preserve">die </w:t>
      </w:r>
      <w:r w:rsidR="00B832C2" w:rsidRPr="00AF09FB">
        <w:rPr>
          <w:b/>
          <w:sz w:val="28"/>
          <w:szCs w:val="28"/>
        </w:rPr>
        <w:t>Elternmentoren</w:t>
      </w:r>
      <w:r w:rsidR="00F56D04" w:rsidRPr="00AF09FB">
        <w:rPr>
          <w:b/>
          <w:sz w:val="28"/>
          <w:szCs w:val="28"/>
        </w:rPr>
        <w:t xml:space="preserve"> der GBS</w:t>
      </w:r>
      <w:r w:rsidR="00A568E2">
        <w:rPr>
          <w:b/>
          <w:sz w:val="28"/>
          <w:szCs w:val="28"/>
        </w:rPr>
        <w:t xml:space="preserve"> und die Tutoren</w:t>
      </w:r>
    </w:p>
    <w:p w:rsidR="00C77780" w:rsidRPr="00C77780" w:rsidRDefault="00C77780" w:rsidP="00C77780">
      <w:pPr>
        <w:spacing w:line="240" w:lineRule="auto"/>
        <w:ind w:left="4248" w:firstLine="708"/>
        <w:rPr>
          <w:b/>
          <w:sz w:val="32"/>
          <w:szCs w:val="32"/>
        </w:rPr>
      </w:pPr>
      <w:r w:rsidRPr="00C77780">
        <w:rPr>
          <w:noProof/>
          <w:color w:val="6AB346"/>
          <w:sz w:val="32"/>
          <w:szCs w:val="32"/>
        </w:rPr>
        <w:lastRenderedPageBreak/>
        <w:drawing>
          <wp:anchor distT="0" distB="0" distL="114300" distR="114300" simplePos="0" relativeHeight="251673088" behindDoc="1" locked="0" layoutInCell="1" allowOverlap="1" wp14:anchorId="06B3B7F5" wp14:editId="37A4EDF3">
            <wp:simplePos x="0" y="0"/>
            <wp:positionH relativeFrom="column">
              <wp:posOffset>3841390</wp:posOffset>
            </wp:positionH>
            <wp:positionV relativeFrom="paragraph">
              <wp:posOffset>-266112</wp:posOffset>
            </wp:positionV>
            <wp:extent cx="545780" cy="614149"/>
            <wp:effectExtent l="0" t="0" r="6985" b="0"/>
            <wp:wrapNone/>
            <wp:docPr id="3" name="Grafik 3" descr="Die Kaffeet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 Kaffeet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0" cy="6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780">
        <w:rPr>
          <w:b/>
          <w:noProof/>
          <w:sz w:val="32"/>
          <w:szCs w:val="32"/>
        </w:rPr>
        <w:drawing>
          <wp:anchor distT="0" distB="0" distL="114300" distR="114300" simplePos="0" relativeHeight="251672064" behindDoc="1" locked="0" layoutInCell="1" allowOverlap="1" wp14:anchorId="4D4942BE" wp14:editId="0E924719">
            <wp:simplePos x="0" y="0"/>
            <wp:positionH relativeFrom="column">
              <wp:posOffset>452755</wp:posOffset>
            </wp:positionH>
            <wp:positionV relativeFrom="paragraph">
              <wp:posOffset>-863600</wp:posOffset>
            </wp:positionV>
            <wp:extent cx="1763395" cy="3124200"/>
            <wp:effectExtent l="838200" t="0" r="8274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8989">
                      <a:off x="0" y="0"/>
                      <a:ext cx="176339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780">
        <w:rPr>
          <w:b/>
          <w:sz w:val="32"/>
          <w:szCs w:val="32"/>
        </w:rPr>
        <w:t xml:space="preserve">im </w:t>
      </w:r>
      <w:r w:rsidRPr="00C77780">
        <w:rPr>
          <w:b/>
          <w:color w:val="FF0000"/>
          <w:sz w:val="32"/>
          <w:szCs w:val="32"/>
        </w:rPr>
        <w:t xml:space="preserve">Eltern       -café </w:t>
      </w:r>
    </w:p>
    <w:p w:rsidR="00C77780" w:rsidRPr="00C77780" w:rsidRDefault="00C77780" w:rsidP="00C77780">
      <w:pPr>
        <w:spacing w:line="240" w:lineRule="auto"/>
        <w:ind w:left="4248" w:firstLine="708"/>
        <w:rPr>
          <w:b/>
          <w:sz w:val="24"/>
          <w:szCs w:val="24"/>
        </w:rPr>
      </w:pPr>
      <w:r w:rsidRPr="00C77780">
        <w:rPr>
          <w:b/>
          <w:sz w:val="24"/>
          <w:szCs w:val="24"/>
        </w:rPr>
        <w:t xml:space="preserve">in der „Großen  Gretel“ </w:t>
      </w:r>
    </w:p>
    <w:p w:rsidR="00C77780" w:rsidRDefault="00C77780" w:rsidP="00C77780">
      <w:pPr>
        <w:spacing w:line="240" w:lineRule="auto"/>
        <w:ind w:left="4248" w:firstLine="708"/>
        <w:rPr>
          <w:b/>
          <w:sz w:val="24"/>
          <w:szCs w:val="24"/>
        </w:rPr>
      </w:pPr>
      <w:r w:rsidRPr="00C77780">
        <w:rPr>
          <w:b/>
          <w:sz w:val="24"/>
          <w:szCs w:val="24"/>
        </w:rPr>
        <w:t xml:space="preserve">in der </w:t>
      </w:r>
    </w:p>
    <w:p w:rsidR="00C77780" w:rsidRPr="00C77780" w:rsidRDefault="00C77780" w:rsidP="00C77780">
      <w:pPr>
        <w:spacing w:line="240" w:lineRule="auto"/>
        <w:ind w:left="4248" w:firstLine="708"/>
        <w:rPr>
          <w:b/>
          <w:sz w:val="20"/>
          <w:szCs w:val="20"/>
        </w:rPr>
      </w:pPr>
      <w:r w:rsidRPr="00C77780">
        <w:rPr>
          <w:b/>
          <w:sz w:val="20"/>
          <w:szCs w:val="20"/>
        </w:rPr>
        <w:t xml:space="preserve">Margit-Zinke-Straße 7-11 </w:t>
      </w:r>
    </w:p>
    <w:p w:rsidR="00C77780" w:rsidRDefault="00C77780" w:rsidP="00C77780">
      <w:pPr>
        <w:spacing w:line="240" w:lineRule="auto"/>
        <w:rPr>
          <w:b/>
          <w:sz w:val="28"/>
          <w:szCs w:val="28"/>
        </w:rPr>
      </w:pPr>
    </w:p>
    <w:p w:rsidR="000D039C" w:rsidRPr="00AF09FB" w:rsidRDefault="000D039C" w:rsidP="000D03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Liebe Eltern</w:t>
      </w:r>
      <w:r w:rsidRPr="00AF09FB">
        <w:rPr>
          <w:b/>
          <w:sz w:val="28"/>
          <w:szCs w:val="28"/>
        </w:rPr>
        <w:t>,</w:t>
      </w:r>
    </w:p>
    <w:p w:rsidR="000D039C" w:rsidRPr="00AF09FB" w:rsidRDefault="000D039C" w:rsidP="000D039C">
      <w:pPr>
        <w:spacing w:line="240" w:lineRule="auto"/>
        <w:jc w:val="center"/>
        <w:rPr>
          <w:b/>
          <w:sz w:val="28"/>
          <w:szCs w:val="28"/>
        </w:rPr>
      </w:pPr>
      <w:r w:rsidRPr="00AF09FB">
        <w:rPr>
          <w:sz w:val="28"/>
          <w:szCs w:val="28"/>
        </w:rPr>
        <w:t xml:space="preserve">wir laden Sie zum </w:t>
      </w:r>
      <w:r w:rsidRPr="00AF09FB">
        <w:rPr>
          <w:b/>
          <w:sz w:val="28"/>
          <w:szCs w:val="28"/>
        </w:rPr>
        <w:t>Themenelternabend</w:t>
      </w:r>
    </w:p>
    <w:p w:rsidR="000D039C" w:rsidRPr="003D7834" w:rsidRDefault="00ED24F5" w:rsidP="000D03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 26</w:t>
      </w:r>
      <w:r w:rsidR="000D039C">
        <w:rPr>
          <w:b/>
          <w:sz w:val="32"/>
          <w:szCs w:val="32"/>
        </w:rPr>
        <w:t>.04.</w:t>
      </w:r>
      <w:r w:rsidR="000D039C" w:rsidRPr="003D7834">
        <w:rPr>
          <w:b/>
          <w:sz w:val="32"/>
          <w:szCs w:val="32"/>
        </w:rPr>
        <w:t xml:space="preserve"> von 1</w:t>
      </w:r>
      <w:r w:rsidR="000D039C">
        <w:rPr>
          <w:b/>
          <w:sz w:val="32"/>
          <w:szCs w:val="32"/>
        </w:rPr>
        <w:t>9- 20.30</w:t>
      </w:r>
      <w:r w:rsidR="000D039C" w:rsidRPr="003D7834">
        <w:rPr>
          <w:b/>
          <w:sz w:val="32"/>
          <w:szCs w:val="32"/>
        </w:rPr>
        <w:t>Uhr</w:t>
      </w:r>
    </w:p>
    <w:p w:rsidR="000D039C" w:rsidRPr="00AF09FB" w:rsidRDefault="000D039C" w:rsidP="000D039C">
      <w:pPr>
        <w:spacing w:line="240" w:lineRule="auto"/>
        <w:jc w:val="center"/>
        <w:rPr>
          <w:sz w:val="32"/>
          <w:szCs w:val="32"/>
        </w:rPr>
      </w:pPr>
      <w:r w:rsidRPr="00AF09FB">
        <w:rPr>
          <w:sz w:val="28"/>
          <w:szCs w:val="28"/>
        </w:rPr>
        <w:t xml:space="preserve">zum </w:t>
      </w:r>
      <w:r w:rsidRPr="00AF09FB">
        <w:rPr>
          <w:b/>
          <w:sz w:val="28"/>
          <w:szCs w:val="28"/>
        </w:rPr>
        <w:t>Thema</w:t>
      </w:r>
      <w:r w:rsidRPr="00AF09FB">
        <w:rPr>
          <w:b/>
          <w:sz w:val="32"/>
          <w:szCs w:val="32"/>
        </w:rPr>
        <w:t xml:space="preserve"> „</w:t>
      </w:r>
      <w:r>
        <w:rPr>
          <w:b/>
          <w:sz w:val="32"/>
          <w:szCs w:val="32"/>
        </w:rPr>
        <w:t>Berufsorientierung an der GBS- wie geht es für mein Kind nach der Schule weiter!?</w:t>
      </w:r>
      <w:r w:rsidRPr="00AF09FB">
        <w:rPr>
          <w:rFonts w:cs="Arial"/>
          <w:b/>
          <w:sz w:val="32"/>
          <w:szCs w:val="32"/>
        </w:rPr>
        <w:t>“</w:t>
      </w:r>
    </w:p>
    <w:p w:rsidR="000D039C" w:rsidRDefault="000D039C" w:rsidP="000D039C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in die Cafeteria</w:t>
      </w:r>
      <w:r>
        <w:rPr>
          <w:rFonts w:cs="Arial"/>
          <w:sz w:val="28"/>
          <w:szCs w:val="28"/>
        </w:rPr>
        <w:t xml:space="preserve"> an unserem Standort </w:t>
      </w:r>
    </w:p>
    <w:p w:rsidR="000D039C" w:rsidRDefault="000D039C" w:rsidP="000D039C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b/>
          <w:sz w:val="32"/>
          <w:szCs w:val="32"/>
        </w:rPr>
        <w:t xml:space="preserve">Margit-Zinke-Straße 7-11 </w:t>
      </w:r>
      <w:r w:rsidRPr="00AF09FB">
        <w:rPr>
          <w:rFonts w:cs="Arial"/>
          <w:sz w:val="28"/>
          <w:szCs w:val="28"/>
        </w:rPr>
        <w:t>ein.</w:t>
      </w:r>
    </w:p>
    <w:p w:rsidR="002E5253" w:rsidRDefault="002E5253" w:rsidP="002E5253">
      <w:pPr>
        <w:spacing w:line="240" w:lineRule="auto"/>
        <w:rPr>
          <w:rFonts w:cs="Arial"/>
          <w:sz w:val="28"/>
          <w:szCs w:val="28"/>
        </w:rPr>
      </w:pPr>
      <w:r w:rsidRPr="00AF09FB">
        <w:rPr>
          <w:rFonts w:cs="Arial"/>
          <w:sz w:val="28"/>
          <w:szCs w:val="28"/>
        </w:rPr>
        <w:t xml:space="preserve">Wir haben für Sie </w:t>
      </w:r>
      <w:r w:rsidRPr="00ED24F5">
        <w:rPr>
          <w:rFonts w:cs="Arial"/>
          <w:sz w:val="28"/>
          <w:szCs w:val="28"/>
          <w:u w:val="single"/>
        </w:rPr>
        <w:t>Andreas Alfers</w:t>
      </w:r>
      <w:r>
        <w:rPr>
          <w:rFonts w:cs="Arial"/>
          <w:sz w:val="28"/>
          <w:szCs w:val="28"/>
        </w:rPr>
        <w:t xml:space="preserve"> als kompetenten Referenten und zum Beantworten Ihrer Fragen,</w:t>
      </w:r>
      <w:r w:rsidRPr="00AF09F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rund um den weiteren Werdegang Ihres Kindes nach der Schulzeit an der GBS, </w:t>
      </w:r>
      <w:r w:rsidRPr="00AF09FB">
        <w:rPr>
          <w:rFonts w:cs="Arial"/>
          <w:sz w:val="28"/>
          <w:szCs w:val="28"/>
        </w:rPr>
        <w:t>gewinnen können</w:t>
      </w:r>
      <w:r>
        <w:rPr>
          <w:rFonts w:cs="Arial"/>
          <w:sz w:val="28"/>
          <w:szCs w:val="28"/>
        </w:rPr>
        <w:t xml:space="preserve">. Kommen Sie mit ihm und anderen Eltern </w:t>
      </w:r>
      <w:r w:rsidRPr="00AF09FB">
        <w:rPr>
          <w:rFonts w:cs="Arial"/>
          <w:sz w:val="28"/>
          <w:szCs w:val="28"/>
        </w:rPr>
        <w:t xml:space="preserve">bei </w:t>
      </w:r>
      <w:r w:rsidRPr="00AF09FB">
        <w:rPr>
          <w:b/>
          <w:sz w:val="28"/>
          <w:szCs w:val="28"/>
        </w:rPr>
        <w:t>Kaffee, Tee und Gebäck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ins Plaudern oder erhalten Sie in einem persönlichen Gespräch Rat. </w:t>
      </w:r>
    </w:p>
    <w:p w:rsidR="002E5253" w:rsidRDefault="002E5253" w:rsidP="002E5253">
      <w:pPr>
        <w:tabs>
          <w:tab w:val="left" w:pos="142"/>
        </w:tabs>
        <w:spacing w:line="240" w:lineRule="auto"/>
        <w:rPr>
          <w:b/>
          <w:sz w:val="28"/>
          <w:szCs w:val="28"/>
        </w:rPr>
      </w:pPr>
      <w:r w:rsidRPr="00AF09FB">
        <w:rPr>
          <w:b/>
          <w:sz w:val="28"/>
          <w:szCs w:val="28"/>
        </w:rPr>
        <w:t>Wir freuen uns auf Sie!</w:t>
      </w:r>
    </w:p>
    <w:p w:rsidR="002E5253" w:rsidRDefault="002E5253" w:rsidP="002E5253">
      <w:pPr>
        <w:tabs>
          <w:tab w:val="left" w:pos="142"/>
        </w:tabs>
        <w:spacing w:line="240" w:lineRule="auto"/>
        <w:rPr>
          <w:b/>
          <w:sz w:val="28"/>
          <w:szCs w:val="28"/>
        </w:rPr>
      </w:pPr>
    </w:p>
    <w:p w:rsidR="002E5253" w:rsidRPr="00AF09FB" w:rsidRDefault="002E5253" w:rsidP="002E5253">
      <w:pPr>
        <w:tabs>
          <w:tab w:val="left" w:pos="142"/>
        </w:tabs>
        <w:spacing w:line="240" w:lineRule="auto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 xml:space="preserve">Das </w:t>
      </w:r>
      <w:proofErr w:type="spellStart"/>
      <w:r>
        <w:rPr>
          <w:b/>
          <w:sz w:val="28"/>
          <w:szCs w:val="28"/>
        </w:rPr>
        <w:t>Akionsteam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SchulMentoren</w:t>
      </w:r>
      <w:proofErr w:type="spellEnd"/>
      <w:r>
        <w:rPr>
          <w:b/>
          <w:sz w:val="28"/>
          <w:szCs w:val="28"/>
        </w:rPr>
        <w:t xml:space="preserve">“, die Schulleitung, </w:t>
      </w:r>
      <w:r w:rsidRPr="00AF09FB">
        <w:rPr>
          <w:b/>
          <w:sz w:val="28"/>
          <w:szCs w:val="28"/>
        </w:rPr>
        <w:t>die Elternmentoren der GBS</w:t>
      </w:r>
      <w:r>
        <w:rPr>
          <w:b/>
          <w:sz w:val="28"/>
          <w:szCs w:val="28"/>
        </w:rPr>
        <w:t xml:space="preserve"> und die Tutoren</w:t>
      </w:r>
    </w:p>
    <w:sectPr w:rsidR="002E5253" w:rsidRPr="00AF09FB" w:rsidSect="00C777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82B"/>
    <w:multiLevelType w:val="multilevel"/>
    <w:tmpl w:val="7C044A7C"/>
    <w:lvl w:ilvl="0">
      <w:start w:val="18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CD93071"/>
    <w:multiLevelType w:val="hybridMultilevel"/>
    <w:tmpl w:val="56847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C5A7E"/>
    <w:multiLevelType w:val="hybridMultilevel"/>
    <w:tmpl w:val="4A38AE10"/>
    <w:lvl w:ilvl="0" w:tplc="D3E22F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C2"/>
    <w:rsid w:val="000105C7"/>
    <w:rsid w:val="00021831"/>
    <w:rsid w:val="00085FC2"/>
    <w:rsid w:val="000D039C"/>
    <w:rsid w:val="00101298"/>
    <w:rsid w:val="00105404"/>
    <w:rsid w:val="002735BC"/>
    <w:rsid w:val="002E5253"/>
    <w:rsid w:val="003D7834"/>
    <w:rsid w:val="003E3369"/>
    <w:rsid w:val="00462C8D"/>
    <w:rsid w:val="004C0907"/>
    <w:rsid w:val="004C61F3"/>
    <w:rsid w:val="004D6ADE"/>
    <w:rsid w:val="004D6E1D"/>
    <w:rsid w:val="00664CB7"/>
    <w:rsid w:val="006C490C"/>
    <w:rsid w:val="008B1083"/>
    <w:rsid w:val="008D5670"/>
    <w:rsid w:val="00A568E2"/>
    <w:rsid w:val="00AA5412"/>
    <w:rsid w:val="00AC69A1"/>
    <w:rsid w:val="00AF09FB"/>
    <w:rsid w:val="00B27C22"/>
    <w:rsid w:val="00B832C2"/>
    <w:rsid w:val="00C77780"/>
    <w:rsid w:val="00CA35C8"/>
    <w:rsid w:val="00DF76F1"/>
    <w:rsid w:val="00E04D98"/>
    <w:rsid w:val="00E07E70"/>
    <w:rsid w:val="00E267F3"/>
    <w:rsid w:val="00EC35DA"/>
    <w:rsid w:val="00ED24F5"/>
    <w:rsid w:val="00F351B1"/>
    <w:rsid w:val="00F56D04"/>
    <w:rsid w:val="00F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5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6E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6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5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6E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6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Tom</cp:lastModifiedBy>
  <cp:revision>2</cp:revision>
  <cp:lastPrinted>2017-04-17T08:14:00Z</cp:lastPrinted>
  <dcterms:created xsi:type="dcterms:W3CDTF">2017-04-18T16:33:00Z</dcterms:created>
  <dcterms:modified xsi:type="dcterms:W3CDTF">2017-04-18T16:33:00Z</dcterms:modified>
</cp:coreProperties>
</file>